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7F" w:rsidRDefault="00C617D6" w:rsidP="00F45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sidRPr="00C617D6">
        <w:rPr>
          <w:rFonts w:ascii="Times New Roman" w:eastAsia="Times New Roman" w:hAnsi="Times New Roman" w:cs="Times New Roman"/>
          <w:b/>
          <w:bCs/>
          <w:kern w:val="36"/>
          <w:sz w:val="48"/>
          <w:szCs w:val="48"/>
          <w:lang w:eastAsia="de-DE"/>
        </w:rPr>
        <w:t>Diabetesberater DDG (m/w/d)</w:t>
      </w:r>
    </w:p>
    <w:p w:rsidR="00C617D6" w:rsidRPr="00F45E7F" w:rsidRDefault="00C617D6" w:rsidP="00E4571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617D6">
        <w:rPr>
          <w:rFonts w:ascii="Times New Roman" w:eastAsia="Times New Roman" w:hAnsi="Times New Roman" w:cs="Times New Roman"/>
          <w:sz w:val="24"/>
          <w:szCs w:val="24"/>
          <w:lang w:eastAsia="de-DE"/>
        </w:rPr>
        <w:br/>
        <w:t>MEDIAN ist ein modernes Gesundheitsunternehmen mit 120 Rehabilitationskliniken, Akutkrankenhäusern, Therapiezentren, Ambulanzen und Wiedereingliederungseinrichtungen und ca. 15.000 Beschäftigten in 14 Bundesländern. Als größter privater Betreiber von Rehabilitationseinrichtungen mit 18.000 Betten und Behandlungsplätzen besitzt MEDIAN eine besondere Kompetenz in allen Therapiemaßnahmen zur Erhaltung der Teilhabe.</w:t>
      </w:r>
      <w:r w:rsidRPr="00C617D6">
        <w:rPr>
          <w:rFonts w:ascii="Times New Roman" w:eastAsia="Times New Roman" w:hAnsi="Times New Roman" w:cs="Times New Roman"/>
          <w:sz w:val="24"/>
          <w:szCs w:val="24"/>
          <w:lang w:eastAsia="de-DE"/>
        </w:rPr>
        <w:br/>
      </w:r>
      <w:r w:rsidRPr="00C617D6">
        <w:rPr>
          <w:rFonts w:ascii="Times New Roman" w:eastAsia="Times New Roman" w:hAnsi="Times New Roman" w:cs="Times New Roman"/>
          <w:sz w:val="24"/>
          <w:szCs w:val="24"/>
          <w:lang w:eastAsia="de-DE"/>
        </w:rPr>
        <w:br/>
        <w:t>Die MEDIAN Klinik Bad Gottleuba ist eine Rehabilitationsklinik mit 545 Betten. Sie umfasst 5 Fachabteilungen mit den Bereichen Orthopädie/ Traumatologie und Osteologie, Psychosomatik, Familien-, Kinder- und Jugendrehabilitation, Herz-Kreislauf-Erkrankungen, Gastroenterologie und Stoffwechselerkrankungen.</w:t>
      </w:r>
      <w:r w:rsidRPr="00C617D6">
        <w:rPr>
          <w:rFonts w:ascii="Times New Roman" w:eastAsia="Times New Roman" w:hAnsi="Times New Roman" w:cs="Times New Roman"/>
          <w:sz w:val="24"/>
          <w:szCs w:val="24"/>
          <w:lang w:eastAsia="de-DE"/>
        </w:rPr>
        <w:br/>
      </w:r>
      <w:r w:rsidRPr="00C617D6">
        <w:rPr>
          <w:rFonts w:ascii="Times New Roman" w:eastAsia="Times New Roman" w:hAnsi="Times New Roman" w:cs="Times New Roman"/>
          <w:sz w:val="24"/>
          <w:szCs w:val="24"/>
          <w:lang w:eastAsia="de-DE"/>
        </w:rPr>
        <w:br/>
        <w:t>Für unsere MEDIAN Klinik am Standort Bad Gottleuba suchen wir ab sofort Sie als</w:t>
      </w:r>
    </w:p>
    <w:p w:rsidR="00C617D6" w:rsidRPr="00381BE6" w:rsidRDefault="00C617D6" w:rsidP="00C617D6">
      <w:pPr>
        <w:spacing w:before="100" w:beforeAutospacing="1" w:after="100" w:afterAutospacing="1" w:line="240" w:lineRule="auto"/>
        <w:outlineLvl w:val="2"/>
        <w:rPr>
          <w:rFonts w:ascii="Times New Roman" w:eastAsia="Times New Roman" w:hAnsi="Times New Roman" w:cs="Times New Roman"/>
          <w:b/>
          <w:bCs/>
          <w:sz w:val="36"/>
          <w:szCs w:val="36"/>
          <w:lang w:eastAsia="de-DE"/>
        </w:rPr>
      </w:pPr>
      <w:r w:rsidRPr="00381BE6">
        <w:rPr>
          <w:rFonts w:ascii="Times New Roman" w:eastAsia="Times New Roman" w:hAnsi="Times New Roman" w:cs="Times New Roman"/>
          <w:b/>
          <w:bCs/>
          <w:sz w:val="36"/>
          <w:szCs w:val="36"/>
          <w:lang w:eastAsia="de-DE"/>
        </w:rPr>
        <w:t>DDG-Diabet</w:t>
      </w:r>
      <w:r w:rsidR="00384CAF" w:rsidRPr="00381BE6">
        <w:rPr>
          <w:rFonts w:ascii="Times New Roman" w:eastAsia="Times New Roman" w:hAnsi="Times New Roman" w:cs="Times New Roman"/>
          <w:b/>
          <w:bCs/>
          <w:sz w:val="36"/>
          <w:szCs w:val="36"/>
          <w:lang w:eastAsia="de-DE"/>
        </w:rPr>
        <w:t>e</w:t>
      </w:r>
      <w:r w:rsidRPr="00381BE6">
        <w:rPr>
          <w:rFonts w:ascii="Times New Roman" w:eastAsia="Times New Roman" w:hAnsi="Times New Roman" w:cs="Times New Roman"/>
          <w:b/>
          <w:bCs/>
          <w:sz w:val="36"/>
          <w:szCs w:val="36"/>
          <w:lang w:eastAsia="de-DE"/>
        </w:rPr>
        <w:t>sberater (m/w/d)</w:t>
      </w:r>
    </w:p>
    <w:p w:rsidR="00F10822" w:rsidRPr="00F10822" w:rsidRDefault="00663256" w:rsidP="00DD4660">
      <w:pPr>
        <w:spacing w:after="0" w:line="240" w:lineRule="auto"/>
        <w:jc w:val="both"/>
        <w:rPr>
          <w:rFonts w:ascii="Times New Roman" w:eastAsia="Times New Roman" w:hAnsi="Times New Roman" w:cs="Times New Roman"/>
          <w:sz w:val="24"/>
          <w:szCs w:val="24"/>
          <w:lang w:eastAsia="de-DE"/>
        </w:rPr>
      </w:pPr>
      <w:r w:rsidRPr="00381BE6">
        <w:rPr>
          <w:rFonts w:ascii="Times New Roman" w:eastAsia="Times New Roman" w:hAnsi="Times New Roman" w:cs="Times New Roman"/>
          <w:sz w:val="24"/>
          <w:szCs w:val="24"/>
          <w:lang w:eastAsia="de-DE"/>
        </w:rPr>
        <w:t>Im Mittelpunkt Ihres Aufgabenbereichs steht die Beratung und Schulung von Menschen mit Diabetes aller Typen.</w:t>
      </w:r>
      <w:r w:rsidR="00C617D6" w:rsidRPr="00381BE6">
        <w:rPr>
          <w:rFonts w:ascii="Times New Roman" w:eastAsia="Times New Roman" w:hAnsi="Times New Roman" w:cs="Times New Roman"/>
          <w:sz w:val="24"/>
          <w:szCs w:val="24"/>
          <w:lang w:eastAsia="de-DE"/>
        </w:rPr>
        <w:t> </w:t>
      </w:r>
      <w:r w:rsidR="00384CAF" w:rsidRPr="00381BE6">
        <w:rPr>
          <w:rFonts w:ascii="Times New Roman" w:eastAsia="Times New Roman" w:hAnsi="Times New Roman" w:cs="Times New Roman"/>
          <w:sz w:val="24"/>
          <w:szCs w:val="24"/>
          <w:lang w:eastAsia="de-DE"/>
        </w:rPr>
        <w:t>Dabei gilt es kreative individuelle Problemlösungen bezogen auf spezifische therapeutische, ethische und soziale Situationen</w:t>
      </w:r>
      <w:r w:rsidRPr="00381BE6">
        <w:rPr>
          <w:rFonts w:ascii="Times New Roman" w:eastAsia="Times New Roman" w:hAnsi="Times New Roman" w:cs="Times New Roman"/>
          <w:sz w:val="24"/>
          <w:szCs w:val="24"/>
          <w:lang w:eastAsia="de-DE"/>
        </w:rPr>
        <w:t xml:space="preserve"> zu finden. </w:t>
      </w:r>
      <w:r w:rsidR="00DD4660" w:rsidRPr="00381BE6">
        <w:rPr>
          <w:rFonts w:ascii="Times New Roman" w:eastAsia="Times New Roman" w:hAnsi="Times New Roman" w:cs="Times New Roman"/>
          <w:sz w:val="24"/>
          <w:szCs w:val="24"/>
          <w:lang w:eastAsia="de-DE"/>
        </w:rPr>
        <w:t xml:space="preserve">Spezielle Tätigkeiten sind u.a. die </w:t>
      </w:r>
      <w:r w:rsidRPr="00381BE6">
        <w:rPr>
          <w:rFonts w:ascii="Times New Roman" w:eastAsia="Times New Roman" w:hAnsi="Times New Roman" w:cs="Times New Roman"/>
          <w:sz w:val="24"/>
          <w:szCs w:val="24"/>
          <w:lang w:eastAsia="de-DE"/>
        </w:rPr>
        <w:t xml:space="preserve">Durchführung von </w:t>
      </w:r>
      <w:r w:rsidR="00F10822" w:rsidRPr="00381BE6">
        <w:rPr>
          <w:rFonts w:ascii="Times New Roman" w:eastAsia="Times New Roman" w:hAnsi="Times New Roman" w:cs="Times New Roman"/>
          <w:sz w:val="24"/>
          <w:szCs w:val="24"/>
          <w:lang w:eastAsia="de-DE"/>
        </w:rPr>
        <w:t>Einzel- und Gruppenschulungen</w:t>
      </w:r>
      <w:r w:rsidRPr="00381BE6">
        <w:rPr>
          <w:rFonts w:ascii="Times New Roman" w:eastAsia="Times New Roman" w:hAnsi="Times New Roman" w:cs="Times New Roman"/>
          <w:sz w:val="24"/>
          <w:szCs w:val="24"/>
          <w:lang w:eastAsia="de-DE"/>
        </w:rPr>
        <w:t>,</w:t>
      </w:r>
      <w:r w:rsidR="00DD4660" w:rsidRPr="00381BE6">
        <w:rPr>
          <w:rFonts w:ascii="Times New Roman" w:eastAsia="Times New Roman" w:hAnsi="Times New Roman" w:cs="Times New Roman"/>
          <w:sz w:val="24"/>
          <w:szCs w:val="24"/>
          <w:lang w:eastAsia="de-DE"/>
        </w:rPr>
        <w:t xml:space="preserve"> die</w:t>
      </w:r>
      <w:r w:rsidRPr="00381BE6">
        <w:rPr>
          <w:rFonts w:ascii="Times New Roman" w:eastAsia="Times New Roman" w:hAnsi="Times New Roman" w:cs="Times New Roman"/>
          <w:sz w:val="24"/>
          <w:szCs w:val="24"/>
          <w:lang w:eastAsia="de-DE"/>
        </w:rPr>
        <w:t xml:space="preserve"> Betreuung von I</w:t>
      </w:r>
      <w:r w:rsidR="00F10822" w:rsidRPr="00381BE6">
        <w:rPr>
          <w:rFonts w:ascii="Times New Roman" w:eastAsia="Times New Roman" w:hAnsi="Times New Roman" w:cs="Times New Roman"/>
          <w:sz w:val="24"/>
          <w:szCs w:val="24"/>
          <w:lang w:eastAsia="de-DE"/>
        </w:rPr>
        <w:t>nsulinpumpenpatienten</w:t>
      </w:r>
      <w:r w:rsidRPr="00381BE6">
        <w:rPr>
          <w:rFonts w:ascii="Times New Roman" w:eastAsia="Times New Roman" w:hAnsi="Times New Roman" w:cs="Times New Roman"/>
          <w:sz w:val="24"/>
          <w:szCs w:val="24"/>
          <w:lang w:eastAsia="de-DE"/>
        </w:rPr>
        <w:t>,</w:t>
      </w:r>
      <w:r w:rsidR="00DD4660" w:rsidRPr="00381BE6">
        <w:rPr>
          <w:rFonts w:ascii="Times New Roman" w:eastAsia="Times New Roman" w:hAnsi="Times New Roman" w:cs="Times New Roman"/>
          <w:sz w:val="24"/>
          <w:szCs w:val="24"/>
          <w:lang w:eastAsia="de-DE"/>
        </w:rPr>
        <w:t xml:space="preserve"> die </w:t>
      </w:r>
      <w:r w:rsidRPr="00381BE6">
        <w:rPr>
          <w:rFonts w:ascii="Times New Roman" w:eastAsia="Times New Roman" w:hAnsi="Times New Roman" w:cs="Times New Roman"/>
          <w:sz w:val="24"/>
          <w:szCs w:val="24"/>
          <w:lang w:eastAsia="de-DE"/>
        </w:rPr>
        <w:t xml:space="preserve">Anleitung und Hilfestellung bei Verwendung </w:t>
      </w:r>
      <w:r w:rsidR="00F10822" w:rsidRPr="00381BE6">
        <w:rPr>
          <w:rFonts w:ascii="Times New Roman" w:eastAsia="Times New Roman" w:hAnsi="Times New Roman" w:cs="Times New Roman"/>
          <w:sz w:val="24"/>
          <w:szCs w:val="24"/>
          <w:lang w:eastAsia="de-DE"/>
        </w:rPr>
        <w:t>aller gängigen technischen Hilfsmittel (Blutzuckermessgerät, CGM, Insulinpumpen, AID)</w:t>
      </w:r>
      <w:r w:rsidR="00F45E7F" w:rsidRPr="00381BE6">
        <w:rPr>
          <w:rFonts w:ascii="Times New Roman" w:eastAsia="Times New Roman" w:hAnsi="Times New Roman" w:cs="Times New Roman"/>
          <w:sz w:val="24"/>
          <w:szCs w:val="24"/>
          <w:lang w:eastAsia="de-DE"/>
        </w:rPr>
        <w:t>.</w:t>
      </w:r>
    </w:p>
    <w:p w:rsidR="00C617D6" w:rsidRPr="00C617D6" w:rsidRDefault="00C617D6" w:rsidP="00F10822">
      <w:pPr>
        <w:spacing w:before="100" w:beforeAutospacing="1" w:after="100" w:afterAutospacing="1" w:line="240" w:lineRule="auto"/>
        <w:rPr>
          <w:rFonts w:ascii="Times New Roman" w:eastAsia="Times New Roman" w:hAnsi="Times New Roman" w:cs="Times New Roman"/>
          <w:b/>
          <w:bCs/>
          <w:sz w:val="36"/>
          <w:szCs w:val="36"/>
          <w:lang w:eastAsia="de-DE"/>
        </w:rPr>
      </w:pPr>
      <w:r w:rsidRPr="00C617D6">
        <w:rPr>
          <w:rFonts w:ascii="Times New Roman" w:eastAsia="Times New Roman" w:hAnsi="Times New Roman" w:cs="Times New Roman"/>
          <w:b/>
          <w:bCs/>
          <w:sz w:val="36"/>
          <w:szCs w:val="36"/>
          <w:lang w:eastAsia="de-DE"/>
        </w:rPr>
        <w:t>Ihr Profil</w:t>
      </w:r>
    </w:p>
    <w:p w:rsidR="00C617D6" w:rsidRPr="00C617D6" w:rsidRDefault="00C617D6" w:rsidP="00C61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eine abgeschlossene Ausbildung zum DDG-Diabetesberater (m/w/d) bzw. die Bereitschaft zur Weiterbildung zum DDG-Diabetesberater</w:t>
      </w:r>
    </w:p>
    <w:p w:rsidR="00C617D6" w:rsidRPr="00C617D6" w:rsidRDefault="00C617D6" w:rsidP="00C61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gute Kommunikationsfähigkeiten und Teamfähigkeit</w:t>
      </w:r>
    </w:p>
    <w:p w:rsidR="00C617D6" w:rsidRPr="00C617D6" w:rsidRDefault="00C617D6" w:rsidP="00C61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hohes Maß an Organisationstalent</w:t>
      </w:r>
    </w:p>
    <w:p w:rsidR="00C617D6" w:rsidRPr="00C617D6" w:rsidRDefault="00C617D6" w:rsidP="00C617D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617D6">
        <w:rPr>
          <w:rFonts w:ascii="Times New Roman" w:eastAsia="Times New Roman" w:hAnsi="Times New Roman" w:cs="Times New Roman"/>
          <w:b/>
          <w:bCs/>
          <w:sz w:val="36"/>
          <w:szCs w:val="36"/>
          <w:lang w:eastAsia="de-DE"/>
        </w:rPr>
        <w:t>Wir bieten Ihnen</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unbefristetes Anstellungsverhältnis </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klinikinterne Weiterbildungsangebote</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einsatzbezogene und kompetente Einarbeitung</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ein gemeinschaftliches, verbindliches und wertschätzendes Arbeitsklima</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eine Bezahlung nach Haustarifvertrag </w:t>
      </w:r>
    </w:p>
    <w:p w:rsidR="00C617D6" w:rsidRPr="00C617D6" w:rsidRDefault="00C617D6" w:rsidP="00C61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17D6">
        <w:rPr>
          <w:rFonts w:ascii="Times New Roman" w:eastAsia="Times New Roman" w:hAnsi="Times New Roman" w:cs="Times New Roman"/>
          <w:sz w:val="24"/>
          <w:szCs w:val="24"/>
          <w:lang w:eastAsia="de-DE"/>
        </w:rPr>
        <w:t>geregelte und familienfreundliche Arbeitszeiten</w:t>
      </w:r>
    </w:p>
    <w:p w:rsidR="0068448A" w:rsidRDefault="00C617D6" w:rsidP="00DD4660">
      <w:pPr>
        <w:spacing w:after="0" w:line="240" w:lineRule="auto"/>
      </w:pPr>
      <w:r w:rsidRPr="00C617D6">
        <w:rPr>
          <w:rFonts w:ascii="Times New Roman" w:eastAsia="Times New Roman" w:hAnsi="Times New Roman" w:cs="Times New Roman"/>
          <w:sz w:val="24"/>
          <w:szCs w:val="24"/>
          <w:lang w:eastAsia="de-DE"/>
        </w:rPr>
        <w:t>Der Standort Bad Gottleuba in der Sächsischen Schweiz ist ein denkmalgeschütztes Jugend-stilensemble, 30 km entfernt von der Landeshauptstadt Dresden und über die Autobahn A 17 gut erreichbar.</w:t>
      </w:r>
      <w:r w:rsidRPr="00C617D6">
        <w:rPr>
          <w:rFonts w:ascii="Times New Roman" w:eastAsia="Times New Roman" w:hAnsi="Times New Roman" w:cs="Times New Roman"/>
          <w:sz w:val="24"/>
          <w:szCs w:val="24"/>
          <w:lang w:eastAsia="de-DE"/>
        </w:rPr>
        <w:br/>
      </w:r>
      <w:r w:rsidRPr="00C617D6">
        <w:rPr>
          <w:rFonts w:ascii="Times New Roman" w:eastAsia="Times New Roman" w:hAnsi="Times New Roman" w:cs="Times New Roman"/>
          <w:sz w:val="24"/>
          <w:szCs w:val="24"/>
          <w:lang w:eastAsia="de-DE"/>
        </w:rPr>
        <w:br/>
      </w:r>
      <w:r w:rsidRPr="00C617D6">
        <w:rPr>
          <w:rFonts w:ascii="Times New Roman" w:eastAsia="Times New Roman" w:hAnsi="Times New Roman" w:cs="Times New Roman"/>
          <w:b/>
          <w:bCs/>
          <w:sz w:val="24"/>
          <w:szCs w:val="24"/>
          <w:lang w:eastAsia="de-DE"/>
        </w:rPr>
        <w:t>Wir haben Ihr Interesse geweckt?</w:t>
      </w:r>
      <w:r w:rsidRPr="00C617D6">
        <w:rPr>
          <w:rFonts w:ascii="Times New Roman" w:eastAsia="Times New Roman" w:hAnsi="Times New Roman" w:cs="Times New Roman"/>
          <w:sz w:val="24"/>
          <w:szCs w:val="24"/>
          <w:lang w:eastAsia="de-DE"/>
        </w:rPr>
        <w:t xml:space="preserve"> Dann freuen wir uns auf Ihre Bewerbung ausschließlich über unser Jobportal.</w:t>
      </w:r>
      <w:r w:rsidRPr="00C617D6">
        <w:rPr>
          <w:rFonts w:ascii="Times New Roman" w:eastAsia="Times New Roman" w:hAnsi="Times New Roman" w:cs="Times New Roman"/>
          <w:sz w:val="24"/>
          <w:szCs w:val="24"/>
          <w:lang w:eastAsia="de-DE"/>
        </w:rPr>
        <w:br/>
      </w:r>
      <w:r w:rsidRPr="00C617D6">
        <w:rPr>
          <w:rFonts w:ascii="Times New Roman" w:eastAsia="Times New Roman" w:hAnsi="Times New Roman" w:cs="Times New Roman"/>
          <w:sz w:val="24"/>
          <w:szCs w:val="24"/>
          <w:lang w:eastAsia="de-DE"/>
        </w:rPr>
        <w:br/>
        <w:t>MEDIAN Klinik Bad Gottleuba</w:t>
      </w:r>
      <w:r w:rsidRPr="00C617D6">
        <w:rPr>
          <w:rFonts w:ascii="Times New Roman" w:eastAsia="Times New Roman" w:hAnsi="Times New Roman" w:cs="Times New Roman"/>
          <w:sz w:val="24"/>
          <w:szCs w:val="24"/>
          <w:lang w:eastAsia="de-DE"/>
        </w:rPr>
        <w:br/>
        <w:t>Klinik für Gastroenterologie</w:t>
      </w:r>
      <w:r w:rsidRPr="00C617D6">
        <w:rPr>
          <w:rFonts w:ascii="Times New Roman" w:eastAsia="Times New Roman" w:hAnsi="Times New Roman" w:cs="Times New Roman"/>
          <w:sz w:val="24"/>
          <w:szCs w:val="24"/>
          <w:lang w:eastAsia="de-DE"/>
        </w:rPr>
        <w:br/>
        <w:t>Chefärztin Frau Dr. von Sengbusch</w:t>
      </w:r>
      <w:r w:rsidRPr="00C617D6">
        <w:rPr>
          <w:rFonts w:ascii="Times New Roman" w:eastAsia="Times New Roman" w:hAnsi="Times New Roman" w:cs="Times New Roman"/>
          <w:sz w:val="24"/>
          <w:szCs w:val="24"/>
          <w:lang w:eastAsia="de-DE"/>
        </w:rPr>
        <w:br/>
        <w:t>Königstr. 39</w:t>
      </w:r>
      <w:r w:rsidRPr="00C617D6">
        <w:rPr>
          <w:rFonts w:ascii="Times New Roman" w:eastAsia="Times New Roman" w:hAnsi="Times New Roman" w:cs="Times New Roman"/>
          <w:sz w:val="24"/>
          <w:szCs w:val="24"/>
          <w:lang w:eastAsia="de-DE"/>
        </w:rPr>
        <w:br/>
        <w:t>01816 Bad Gottleuba</w:t>
      </w:r>
      <w:r w:rsidRPr="00C617D6">
        <w:rPr>
          <w:rFonts w:ascii="Times New Roman" w:eastAsia="Times New Roman" w:hAnsi="Times New Roman" w:cs="Times New Roman"/>
          <w:sz w:val="24"/>
          <w:szCs w:val="24"/>
          <w:lang w:eastAsia="de-DE"/>
        </w:rPr>
        <w:br/>
      </w:r>
      <w:hyperlink r:id="rId5" w:tgtFrame="_blank" w:history="1">
        <w:r w:rsidRPr="00C617D6">
          <w:rPr>
            <w:rFonts w:ascii="Times New Roman" w:eastAsia="Times New Roman" w:hAnsi="Times New Roman" w:cs="Times New Roman"/>
            <w:color w:val="0000FF"/>
            <w:sz w:val="24"/>
            <w:szCs w:val="24"/>
            <w:u w:val="single"/>
            <w:lang w:eastAsia="de-DE"/>
          </w:rPr>
          <w:t>www.median-kliniken.de</w:t>
        </w:r>
      </w:hyperlink>
    </w:p>
    <w:sectPr w:rsidR="0068448A" w:rsidSect="00C617D6">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AE4"/>
    <w:multiLevelType w:val="hybridMultilevel"/>
    <w:tmpl w:val="8A8231FA"/>
    <w:lvl w:ilvl="0" w:tplc="D25C8B8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76FB6"/>
    <w:multiLevelType w:val="multilevel"/>
    <w:tmpl w:val="D3EE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5220A"/>
    <w:multiLevelType w:val="multilevel"/>
    <w:tmpl w:val="334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D6"/>
    <w:rsid w:val="00381BE6"/>
    <w:rsid w:val="00384CAF"/>
    <w:rsid w:val="00450FF8"/>
    <w:rsid w:val="00663256"/>
    <w:rsid w:val="0068448A"/>
    <w:rsid w:val="00C617D6"/>
    <w:rsid w:val="00D10A29"/>
    <w:rsid w:val="00DD4660"/>
    <w:rsid w:val="00E4571E"/>
    <w:rsid w:val="00F10822"/>
    <w:rsid w:val="00F45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C3CD-C9ED-4B8F-9972-874E744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61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617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617D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17D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617D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617D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617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617D6"/>
    <w:rPr>
      <w:b/>
      <w:bCs/>
    </w:rPr>
  </w:style>
  <w:style w:type="character" w:styleId="Hyperlink">
    <w:name w:val="Hyperlink"/>
    <w:basedOn w:val="Absatz-Standardschriftart"/>
    <w:uiPriority w:val="99"/>
    <w:semiHidden/>
    <w:unhideWhenUsed/>
    <w:rsid w:val="00C617D6"/>
    <w:rPr>
      <w:color w:val="0000FF"/>
      <w:u w:val="single"/>
    </w:rPr>
  </w:style>
  <w:style w:type="paragraph" w:styleId="Sprechblasentext">
    <w:name w:val="Balloon Text"/>
    <w:basedOn w:val="Standard"/>
    <w:link w:val="SprechblasentextZchn"/>
    <w:uiPriority w:val="99"/>
    <w:semiHidden/>
    <w:unhideWhenUsed/>
    <w:rsid w:val="00C617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1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261612">
      <w:bodyDiv w:val="1"/>
      <w:marLeft w:val="0"/>
      <w:marRight w:val="0"/>
      <w:marTop w:val="0"/>
      <w:marBottom w:val="0"/>
      <w:divBdr>
        <w:top w:val="none" w:sz="0" w:space="0" w:color="auto"/>
        <w:left w:val="none" w:sz="0" w:space="0" w:color="auto"/>
        <w:bottom w:val="none" w:sz="0" w:space="0" w:color="auto"/>
        <w:right w:val="none" w:sz="0" w:space="0" w:color="auto"/>
      </w:divBdr>
      <w:divsChild>
        <w:div w:id="1623076143">
          <w:marLeft w:val="0"/>
          <w:marRight w:val="0"/>
          <w:marTop w:val="0"/>
          <w:marBottom w:val="0"/>
          <w:divBdr>
            <w:top w:val="none" w:sz="0" w:space="0" w:color="auto"/>
            <w:left w:val="none" w:sz="0" w:space="0" w:color="auto"/>
            <w:bottom w:val="none" w:sz="0" w:space="0" w:color="auto"/>
            <w:right w:val="none" w:sz="0" w:space="0" w:color="auto"/>
          </w:divBdr>
          <w:divsChild>
            <w:div w:id="1691224077">
              <w:marLeft w:val="0"/>
              <w:marRight w:val="0"/>
              <w:marTop w:val="0"/>
              <w:marBottom w:val="0"/>
              <w:divBdr>
                <w:top w:val="none" w:sz="0" w:space="0" w:color="auto"/>
                <w:left w:val="none" w:sz="0" w:space="0" w:color="auto"/>
                <w:bottom w:val="none" w:sz="0" w:space="0" w:color="auto"/>
                <w:right w:val="none" w:sz="0" w:space="0" w:color="auto"/>
              </w:divBdr>
            </w:div>
          </w:divsChild>
        </w:div>
        <w:div w:id="425350313">
          <w:marLeft w:val="0"/>
          <w:marRight w:val="0"/>
          <w:marTop w:val="0"/>
          <w:marBottom w:val="0"/>
          <w:divBdr>
            <w:top w:val="none" w:sz="0" w:space="0" w:color="auto"/>
            <w:left w:val="none" w:sz="0" w:space="0" w:color="auto"/>
            <w:bottom w:val="none" w:sz="0" w:space="0" w:color="auto"/>
            <w:right w:val="none" w:sz="0" w:space="0" w:color="auto"/>
          </w:divBdr>
          <w:divsChild>
            <w:div w:id="1764182548">
              <w:marLeft w:val="0"/>
              <w:marRight w:val="0"/>
              <w:marTop w:val="0"/>
              <w:marBottom w:val="0"/>
              <w:divBdr>
                <w:top w:val="none" w:sz="0" w:space="0" w:color="auto"/>
                <w:left w:val="none" w:sz="0" w:space="0" w:color="auto"/>
                <w:bottom w:val="none" w:sz="0" w:space="0" w:color="auto"/>
                <w:right w:val="none" w:sz="0" w:space="0" w:color="auto"/>
              </w:divBdr>
            </w:div>
            <w:div w:id="21066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an-klinik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Simone</dc:creator>
  <cp:keywords/>
  <dc:description/>
  <cp:lastModifiedBy>von Sengbusch, Anke</cp:lastModifiedBy>
  <cp:revision>2</cp:revision>
  <cp:lastPrinted>2024-08-13T07:00:00Z</cp:lastPrinted>
  <dcterms:created xsi:type="dcterms:W3CDTF">2024-08-16T09:51:00Z</dcterms:created>
  <dcterms:modified xsi:type="dcterms:W3CDTF">2024-08-16T09:51:00Z</dcterms:modified>
</cp:coreProperties>
</file>